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D3B87" w:rsidRDefault="00FD3B87" w:rsidP="00BF4B26">
      <w:pPr>
        <w:jc w:val="center"/>
        <w:rPr>
          <w:rFonts w:ascii="Arial" w:hAnsi="Arial" w:cs="Arial"/>
        </w:rPr>
      </w:pPr>
    </w:p>
    <w:p w:rsidR="00BF4B26" w:rsidRPr="00FD3B87" w:rsidRDefault="00BF4B26" w:rsidP="00BF4B26">
      <w:pPr>
        <w:jc w:val="center"/>
        <w:rPr>
          <w:rFonts w:ascii="Arial" w:hAnsi="Arial" w:cs="Arial"/>
        </w:rPr>
      </w:pPr>
      <w:r w:rsidRPr="00FD3B87">
        <w:rPr>
          <w:rFonts w:ascii="Arial" w:hAnsi="Arial" w:cs="Arial"/>
        </w:rPr>
        <w:t>DIPLOMADO EN FORMACIÓN DE TUTORES</w:t>
      </w:r>
    </w:p>
    <w:p w:rsidR="00BF4B26" w:rsidRPr="00FD3B87" w:rsidRDefault="00BF4B26" w:rsidP="00BF4B26">
      <w:pPr>
        <w:jc w:val="center"/>
        <w:rPr>
          <w:rFonts w:ascii="Arial" w:hAnsi="Arial" w:cs="Arial"/>
          <w:b/>
          <w:bCs/>
          <w:color w:val="000000"/>
          <w:kern w:val="24"/>
          <w:lang w:val="es-ES"/>
        </w:rPr>
      </w:pPr>
      <w:r w:rsidRPr="00FD3B87">
        <w:rPr>
          <w:rFonts w:ascii="Arial" w:hAnsi="Arial" w:cs="Arial"/>
        </w:rPr>
        <w:t xml:space="preserve">MODULO III. </w:t>
      </w:r>
      <w:r w:rsidRPr="00FD3B87">
        <w:rPr>
          <w:rFonts w:ascii="Arial" w:hAnsi="Arial" w:cs="Arial"/>
          <w:b/>
          <w:bCs/>
          <w:color w:val="000000"/>
          <w:kern w:val="24"/>
          <w:lang w:val="es-ES"/>
        </w:rPr>
        <w:t>PLANEACIÓN DE LA ACCIÓN TUTORIAL</w:t>
      </w:r>
    </w:p>
    <w:p w:rsidR="00BF4B26" w:rsidRPr="00FD3B87" w:rsidRDefault="00BF4B26" w:rsidP="00BF4B26">
      <w:pPr>
        <w:jc w:val="center"/>
        <w:rPr>
          <w:rFonts w:ascii="Arial" w:hAnsi="Arial" w:cs="Arial"/>
          <w:lang w:val="es-ES"/>
        </w:rPr>
      </w:pPr>
    </w:p>
    <w:p w:rsidR="00BF4B26" w:rsidRPr="00FD3B87" w:rsidRDefault="00BF4B26" w:rsidP="00BF4B26">
      <w:pPr>
        <w:jc w:val="center"/>
        <w:rPr>
          <w:rFonts w:ascii="Arial" w:hAnsi="Arial" w:cs="Arial"/>
          <w:lang w:val="es-ES"/>
        </w:rPr>
      </w:pPr>
      <w:r w:rsidRPr="00FD3B87">
        <w:rPr>
          <w:rFonts w:ascii="Arial" w:hAnsi="Arial" w:cs="Arial"/>
          <w:lang w:val="es-ES"/>
        </w:rPr>
        <w:t xml:space="preserve">TEMA. 3.3 </w:t>
      </w:r>
      <w:r w:rsidR="00FD3B87" w:rsidRPr="00FD3B87">
        <w:rPr>
          <w:rFonts w:ascii="Arial" w:hAnsi="Arial" w:cs="Arial"/>
          <w:lang w:val="es-ES"/>
        </w:rPr>
        <w:t xml:space="preserve">Jerarquización y alcances de la acción tutorial </w:t>
      </w:r>
    </w:p>
    <w:p w:rsidR="000C0104" w:rsidRPr="00FD3B87" w:rsidRDefault="000C0104" w:rsidP="001A2E97">
      <w:pPr>
        <w:rPr>
          <w:rFonts w:ascii="Arial" w:hAnsi="Arial" w:cs="Arial"/>
          <w:lang w:val="es-ES"/>
        </w:rPr>
      </w:pPr>
    </w:p>
    <w:p w:rsidR="00BF4B26" w:rsidRPr="00FD3B87" w:rsidRDefault="00BF4B26" w:rsidP="001A2E97">
      <w:pPr>
        <w:rPr>
          <w:rFonts w:ascii="Arial" w:hAnsi="Arial" w:cs="Arial"/>
          <w:lang w:val="es-ES"/>
        </w:rPr>
      </w:pPr>
    </w:p>
    <w:p w:rsidR="00BF4B26" w:rsidRPr="00FD3B87" w:rsidRDefault="00BF4B26" w:rsidP="00BF4B26">
      <w:pPr>
        <w:jc w:val="center"/>
        <w:rPr>
          <w:rFonts w:ascii="Arial" w:hAnsi="Arial" w:cs="Arial"/>
          <w:b/>
          <w:lang w:val="es-ES"/>
        </w:rPr>
      </w:pPr>
      <w:r w:rsidRPr="00FD3B87">
        <w:rPr>
          <w:rFonts w:ascii="Arial" w:hAnsi="Arial" w:cs="Arial"/>
          <w:b/>
          <w:lang w:val="es-ES"/>
        </w:rPr>
        <w:t>Actividad 3.3.1</w:t>
      </w:r>
    </w:p>
    <w:p w:rsidR="00FD3B87" w:rsidRPr="00FD3B87" w:rsidRDefault="00BF4B26" w:rsidP="00BF4B26">
      <w:pPr>
        <w:jc w:val="both"/>
        <w:rPr>
          <w:rFonts w:ascii="Arial" w:hAnsi="Arial" w:cs="Arial"/>
          <w:lang w:val="es-ES"/>
        </w:rPr>
      </w:pPr>
      <w:r w:rsidRPr="00FD3B87">
        <w:rPr>
          <w:rFonts w:ascii="Arial" w:hAnsi="Arial" w:cs="Arial"/>
          <w:b/>
          <w:lang w:val="es-ES"/>
        </w:rPr>
        <w:t xml:space="preserve">Instrucciones. </w:t>
      </w:r>
      <w:r w:rsidR="00FD3B87" w:rsidRPr="00FD3B87">
        <w:rPr>
          <w:rFonts w:ascii="Arial" w:hAnsi="Arial" w:cs="Arial"/>
          <w:lang w:val="es-ES"/>
        </w:rPr>
        <w:t xml:space="preserve">Revisar presentación Plan de Acción Tutorial en las diapositivas 2 a 8. </w:t>
      </w:r>
    </w:p>
    <w:p w:rsidR="00FD3B87" w:rsidRDefault="00FD3B87" w:rsidP="00BF4B26">
      <w:pPr>
        <w:jc w:val="both"/>
        <w:rPr>
          <w:rFonts w:ascii="Arial" w:hAnsi="Arial" w:cs="Arial"/>
          <w:b/>
          <w:lang w:val="es-ES"/>
        </w:rPr>
      </w:pPr>
    </w:p>
    <w:p w:rsidR="00BF4B26" w:rsidRDefault="00BF4B26" w:rsidP="00BF4B26">
      <w:pPr>
        <w:jc w:val="both"/>
        <w:rPr>
          <w:rFonts w:ascii="Arial" w:hAnsi="Arial" w:cs="Arial"/>
          <w:lang w:val="es-ES"/>
        </w:rPr>
      </w:pPr>
      <w:r w:rsidRPr="00FD3B87">
        <w:rPr>
          <w:rFonts w:ascii="Arial" w:hAnsi="Arial" w:cs="Arial"/>
          <w:lang w:val="es-ES"/>
        </w:rPr>
        <w:t>Atendiendo a la información generada en la actividad</w:t>
      </w:r>
      <w:r w:rsidR="00FD3B87">
        <w:rPr>
          <w:rFonts w:ascii="Arial" w:hAnsi="Arial" w:cs="Arial"/>
          <w:lang w:val="es-ES"/>
        </w:rPr>
        <w:t xml:space="preserve"> 3.2.1c</w:t>
      </w:r>
      <w:r w:rsidRPr="00FD3B87">
        <w:rPr>
          <w:rFonts w:ascii="Arial" w:hAnsi="Arial" w:cs="Arial"/>
          <w:lang w:val="es-ES"/>
        </w:rPr>
        <w:t xml:space="preserve"> completar la información solicitada en el cuadro Jerarquización y alcances de las necesidades tutoriales (Se considerará sólo las dos necesidades tutoriales de mayor jerarquía). De acuerdo a los siguientes lineamientos:</w:t>
      </w:r>
    </w:p>
    <w:p w:rsidR="00FD3B87" w:rsidRPr="00FD3B87" w:rsidRDefault="00FD3B87" w:rsidP="00BF4B26">
      <w:pPr>
        <w:jc w:val="both"/>
        <w:rPr>
          <w:rFonts w:ascii="Arial" w:hAnsi="Arial" w:cs="Arial"/>
          <w:lang w:val="es-ES"/>
        </w:rPr>
      </w:pPr>
    </w:p>
    <w:p w:rsidR="00BF4B26" w:rsidRPr="00FD3B87" w:rsidRDefault="00BF4B26" w:rsidP="00BF4B26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FD3B87">
        <w:rPr>
          <w:rFonts w:ascii="Arial" w:hAnsi="Arial" w:cs="Arial"/>
          <w:sz w:val="24"/>
          <w:szCs w:val="24"/>
          <w:lang w:val="es-ES"/>
        </w:rPr>
        <w:t>Colocar en la columna necesidades tutoriales, aquellas que fueron d</w:t>
      </w:r>
      <w:r w:rsidR="00FD3B87">
        <w:rPr>
          <w:rFonts w:ascii="Arial" w:hAnsi="Arial" w:cs="Arial"/>
          <w:sz w:val="24"/>
          <w:szCs w:val="24"/>
          <w:lang w:val="es-ES"/>
        </w:rPr>
        <w:t>etectadas en la actividad 3.2.1c</w:t>
      </w:r>
      <w:r w:rsidRPr="00FD3B87">
        <w:rPr>
          <w:rFonts w:ascii="Arial" w:hAnsi="Arial" w:cs="Arial"/>
          <w:sz w:val="24"/>
          <w:szCs w:val="24"/>
          <w:lang w:val="es-ES"/>
        </w:rPr>
        <w:t xml:space="preserve"> en el Cuadro 1. Estudiantes.</w:t>
      </w:r>
    </w:p>
    <w:p w:rsidR="00BF4B26" w:rsidRPr="00FD3B87" w:rsidRDefault="00BF4B26" w:rsidP="00BF4B26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FD3B87">
        <w:rPr>
          <w:rFonts w:ascii="Arial" w:eastAsia="Times New Roman" w:hAnsi="Arial" w:cs="Arial"/>
          <w:color w:val="000000"/>
          <w:sz w:val="24"/>
          <w:szCs w:val="24"/>
          <w:lang w:eastAsia="es-MX"/>
        </w:rPr>
        <w:t xml:space="preserve">En la columna de Frecuencia asignar valores de 1 a 3 puntos, siendo 1 el de menor frecuencia y 3 para el de mayor frecuencia, utilizando de apoyo las diapositivas 3 a 10 </w:t>
      </w:r>
      <w:r w:rsidR="00FD3B87">
        <w:rPr>
          <w:rFonts w:ascii="Arial" w:hAnsi="Arial" w:cs="Arial"/>
          <w:sz w:val="24"/>
          <w:szCs w:val="24"/>
          <w:lang w:val="es-ES"/>
        </w:rPr>
        <w:t xml:space="preserve"> del archivo 3.2.2c</w:t>
      </w:r>
      <w:r w:rsidRPr="00FD3B87">
        <w:rPr>
          <w:rFonts w:ascii="Arial" w:hAnsi="Arial" w:cs="Arial"/>
          <w:sz w:val="24"/>
          <w:szCs w:val="24"/>
          <w:lang w:val="es-ES"/>
        </w:rPr>
        <w:t xml:space="preserve"> Caso diagnóstico grupal.</w:t>
      </w:r>
    </w:p>
    <w:p w:rsidR="00BF4B26" w:rsidRPr="00FD3B87" w:rsidRDefault="00BF4B26" w:rsidP="00BF4B26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FD3B87">
        <w:rPr>
          <w:rFonts w:ascii="Arial" w:hAnsi="Arial" w:cs="Arial"/>
          <w:sz w:val="24"/>
          <w:szCs w:val="24"/>
          <w:lang w:val="es-ES"/>
        </w:rPr>
        <w:t xml:space="preserve">En la columna </w:t>
      </w:r>
      <w:r w:rsidRPr="00FD3B87">
        <w:rPr>
          <w:rFonts w:ascii="Arial" w:eastAsia="Times New Roman" w:hAnsi="Arial" w:cs="Arial"/>
          <w:color w:val="000000"/>
          <w:sz w:val="24"/>
          <w:szCs w:val="24"/>
          <w:lang w:eastAsia="es-MX"/>
        </w:rPr>
        <w:t>Importancia,  en base a su experiencia asigne un valor entre 1  a 3 puntos, siendo 1 el de menor impacto y 3 el de mayor impacto, considerando la trascendencia en la formación del estudiante y el avance en el plan de estudios.</w:t>
      </w:r>
    </w:p>
    <w:p w:rsidR="00BF4B26" w:rsidRPr="00FD3B87" w:rsidRDefault="00BF4B26" w:rsidP="00BF4B26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FD3B87">
        <w:rPr>
          <w:rFonts w:ascii="Arial" w:hAnsi="Arial" w:cs="Arial"/>
          <w:sz w:val="24"/>
          <w:szCs w:val="24"/>
          <w:lang w:val="es-ES"/>
        </w:rPr>
        <w:t xml:space="preserve">Para la columna </w:t>
      </w:r>
      <w:r w:rsidRPr="00FD3B87">
        <w:rPr>
          <w:rFonts w:ascii="Arial" w:eastAsia="Times New Roman" w:hAnsi="Arial" w:cs="Arial"/>
          <w:color w:val="000000"/>
          <w:sz w:val="24"/>
          <w:szCs w:val="24"/>
          <w:lang w:eastAsia="es-MX"/>
        </w:rPr>
        <w:t>Vulnerabilidad. asigne 3 puntos a la de mayor vulnerabilidad y 1 punto a la de menor vulnerabilidad.</w:t>
      </w:r>
    </w:p>
    <w:p w:rsidR="00BF4B26" w:rsidRPr="00FD3B87" w:rsidRDefault="00BF4B26" w:rsidP="00BF4B26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FD3B87">
        <w:rPr>
          <w:rFonts w:ascii="Arial" w:hAnsi="Arial" w:cs="Arial"/>
          <w:sz w:val="24"/>
          <w:szCs w:val="24"/>
          <w:lang w:val="es-ES"/>
        </w:rPr>
        <w:t>Calcule el puntaje total de cada una de las necesidades tutoriales.</w:t>
      </w:r>
    </w:p>
    <w:p w:rsidR="00BF4B26" w:rsidRPr="00FD3B87" w:rsidRDefault="00BF4B26" w:rsidP="00BF4B26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FD3B87">
        <w:rPr>
          <w:rFonts w:ascii="Arial" w:hAnsi="Arial" w:cs="Arial"/>
          <w:sz w:val="24"/>
          <w:szCs w:val="24"/>
          <w:lang w:val="es-ES"/>
        </w:rPr>
        <w:t>En base a la puntuación obtenida, determine la jerarquización de la necesidad tutorial (punto crítico).</w:t>
      </w:r>
    </w:p>
    <w:p w:rsidR="00BF4B26" w:rsidRPr="00FD3B87" w:rsidRDefault="00BF4B26" w:rsidP="00BF4B26">
      <w:pPr>
        <w:pStyle w:val="Prrafodelista"/>
        <w:numPr>
          <w:ilvl w:val="0"/>
          <w:numId w:val="9"/>
        </w:numPr>
        <w:jc w:val="both"/>
        <w:rPr>
          <w:rFonts w:ascii="Arial" w:hAnsi="Arial" w:cs="Arial"/>
          <w:sz w:val="24"/>
          <w:szCs w:val="24"/>
          <w:lang w:val="es-ES"/>
        </w:rPr>
      </w:pPr>
      <w:r w:rsidRPr="00FD3B87">
        <w:rPr>
          <w:rFonts w:ascii="Arial" w:hAnsi="Arial" w:cs="Arial"/>
          <w:sz w:val="24"/>
          <w:szCs w:val="24"/>
          <w:lang w:val="es-ES"/>
        </w:rPr>
        <w:t>Finalmente, seleccione el alcance de la acción tutorial para atender la necesidad tutorial (comentario – punto rojo).</w:t>
      </w:r>
    </w:p>
    <w:p w:rsidR="002223B0" w:rsidRDefault="00BF4B26" w:rsidP="00BF4B26">
      <w:pPr>
        <w:jc w:val="both"/>
        <w:rPr>
          <w:rFonts w:ascii="Arial" w:hAnsi="Arial" w:cs="Arial"/>
          <w:lang w:val="es-ES"/>
        </w:rPr>
      </w:pPr>
      <w:r w:rsidRPr="00FD3B87">
        <w:rPr>
          <w:rFonts w:ascii="Arial" w:hAnsi="Arial" w:cs="Arial"/>
          <w:lang w:val="es-ES"/>
        </w:rPr>
        <w:t>Compartir los resultados de la actividad con dos de sus compañeros y subir las conclusi</w:t>
      </w:r>
      <w:r w:rsidR="002223B0">
        <w:rPr>
          <w:rFonts w:ascii="Arial" w:hAnsi="Arial" w:cs="Arial"/>
          <w:lang w:val="es-ES"/>
        </w:rPr>
        <w:t>ones al Foro titulado: Alcances.</w:t>
      </w:r>
    </w:p>
    <w:p w:rsidR="002223B0" w:rsidRDefault="002223B0" w:rsidP="00BF4B26">
      <w:pPr>
        <w:jc w:val="both"/>
        <w:rPr>
          <w:rFonts w:ascii="Arial" w:hAnsi="Arial" w:cs="Arial"/>
          <w:lang w:val="es-ES"/>
        </w:rPr>
      </w:pPr>
    </w:p>
    <w:p w:rsidR="002223B0" w:rsidRDefault="002223B0" w:rsidP="002223B0">
      <w:pPr>
        <w:pStyle w:val="NormalWeb"/>
        <w:jc w:val="both"/>
      </w:pPr>
      <w:r>
        <w:rPr>
          <w:rFonts w:ascii="Arial" w:hAnsi="Arial" w:cs="Arial"/>
          <w:lang w:val="es-ES"/>
        </w:rPr>
        <w:t xml:space="preserve">Pregunta detonadora: </w:t>
      </w:r>
      <w:r w:rsidRPr="002223B0">
        <w:rPr>
          <w:rFonts w:ascii="Arial" w:hAnsi="Arial" w:cs="Arial"/>
          <w:lang w:val="es-ES" w:eastAsia="es-ES"/>
        </w:rPr>
        <w:t>¿Cuáles son las necesidades tutoriales que se consideran como prioridad?</w:t>
      </w:r>
      <w:bookmarkStart w:id="0" w:name="_GoBack"/>
      <w:bookmarkEnd w:id="0"/>
    </w:p>
    <w:p w:rsidR="002223B0" w:rsidRPr="00FD3B87" w:rsidRDefault="002223B0" w:rsidP="00BF4B26">
      <w:pPr>
        <w:jc w:val="both"/>
        <w:rPr>
          <w:rFonts w:ascii="Arial" w:hAnsi="Arial" w:cs="Arial"/>
          <w:lang w:val="es-ES"/>
        </w:rPr>
      </w:pPr>
    </w:p>
    <w:p w:rsidR="00BF4B26" w:rsidRPr="00FD3B87" w:rsidRDefault="00BF4B26" w:rsidP="001A2E97">
      <w:pPr>
        <w:rPr>
          <w:rFonts w:ascii="Arial" w:hAnsi="Arial" w:cs="Arial"/>
          <w:lang w:val="es-ES"/>
        </w:rPr>
      </w:pPr>
    </w:p>
    <w:sectPr w:rsidR="00BF4B26" w:rsidRPr="00FD3B87" w:rsidSect="001835E3">
      <w:headerReference w:type="default" r:id="rId8"/>
      <w:pgSz w:w="12242" w:h="15842" w:code="1"/>
      <w:pgMar w:top="238" w:right="1134" w:bottom="1134" w:left="1418" w:header="652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70CCC" w:rsidRDefault="00D70CCC">
      <w:r>
        <w:separator/>
      </w:r>
    </w:p>
  </w:endnote>
  <w:endnote w:type="continuationSeparator" w:id="0">
    <w:p w:rsidR="00D70CCC" w:rsidRDefault="00D70C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800000AF" w:usb1="5000205B" w:usb2="00000000" w:usb3="00000000" w:csb0="0000009B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70CCC" w:rsidRDefault="00D70CCC">
      <w:r>
        <w:separator/>
      </w:r>
    </w:p>
  </w:footnote>
  <w:footnote w:type="continuationSeparator" w:id="0">
    <w:p w:rsidR="00D70CCC" w:rsidRDefault="00D70CC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4917" w:rsidRDefault="00721083" w:rsidP="004465D1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-237490</wp:posOffset>
          </wp:positionH>
          <wp:positionV relativeFrom="paragraph">
            <wp:posOffset>3810</wp:posOffset>
          </wp:positionV>
          <wp:extent cx="2497455" cy="1075055"/>
          <wp:effectExtent l="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465D1">
      <w:tab/>
    </w:r>
  </w:p>
  <w:p w:rsidR="00744917" w:rsidRDefault="00EC1C37">
    <w:pPr>
      <w:pStyle w:val="Encabezado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E18517" wp14:editId="21BBBD57">
              <wp:simplePos x="0" y="0"/>
              <wp:positionH relativeFrom="column">
                <wp:posOffset>1985645</wp:posOffset>
              </wp:positionH>
              <wp:positionV relativeFrom="paragraph">
                <wp:posOffset>325120</wp:posOffset>
              </wp:positionV>
              <wp:extent cx="4257675" cy="62865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28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06416" w:rsidRPr="00896ECA" w:rsidRDefault="00896ECA" w:rsidP="00C06416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pacing w:val="20"/>
                            </w:rPr>
                          </w:pPr>
                          <w:r w:rsidRPr="00896ECA">
                            <w:rPr>
                              <w:rFonts w:ascii="Soberana Sans Light" w:hAnsi="Soberana Sans Light" w:cs="Arial"/>
                              <w:b/>
                              <w:color w:val="737373"/>
                            </w:rPr>
                            <w:t>TECNOLÓGICO NACIONAL DE MÉXICO</w:t>
                          </w:r>
                        </w:p>
                        <w:p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E18517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6.35pt;margin-top:25.6pt;width:335.25pt;height:49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" filled="f" stroked="f">
              <v:textbox>
                <w:txbxContent>
                  <w:p w:rsidR="00C06416" w:rsidRPr="00896ECA" w:rsidRDefault="00896ECA" w:rsidP="00C06416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pacing w:val="20"/>
                      </w:rPr>
                    </w:pPr>
                    <w:r w:rsidRPr="00896ECA">
                      <w:rPr>
                        <w:rFonts w:ascii="Soberana Sans Light" w:hAnsi="Soberana Sans Light" w:cs="Arial"/>
                        <w:b/>
                        <w:color w:val="737373"/>
                      </w:rPr>
                      <w:t>TECNOLÓGICO NACIONAL DE MÉXICO</w:t>
                    </w:r>
                  </w:p>
                  <w:p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744917" w:rsidRDefault="00744917" w:rsidP="004D0D97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71346F">
      <w:rPr>
        <w:noProof/>
        <w:lang w:eastAsia="es-MX"/>
      </w:rPr>
      <w:drawing>
        <wp:anchor distT="0" distB="0" distL="114300" distR="114300" simplePos="0" relativeHeight="251666432" behindDoc="1" locked="0" layoutInCell="1" allowOverlap="1" wp14:anchorId="6C717BC3" wp14:editId="58A5DDC7">
          <wp:simplePos x="0" y="0"/>
          <wp:positionH relativeFrom="column">
            <wp:posOffset>483870</wp:posOffset>
          </wp:positionH>
          <wp:positionV relativeFrom="paragraph">
            <wp:posOffset>3481558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1A2854"/>
    <w:multiLevelType w:val="hybridMultilevel"/>
    <w:tmpl w:val="9CE6CB0C"/>
    <w:lvl w:ilvl="0" w:tplc="49BAF68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454200B"/>
    <w:multiLevelType w:val="hybridMultilevel"/>
    <w:tmpl w:val="6D78F16E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4F4F71"/>
    <w:multiLevelType w:val="hybridMultilevel"/>
    <w:tmpl w:val="6896C8A2"/>
    <w:lvl w:ilvl="0" w:tplc="104A549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3714031"/>
    <w:multiLevelType w:val="hybridMultilevel"/>
    <w:tmpl w:val="AC1EA986"/>
    <w:lvl w:ilvl="0" w:tplc="7D280C34">
      <w:start w:val="1"/>
      <w:numFmt w:val="decimal"/>
      <w:lvlText w:val="%1."/>
      <w:lvlJc w:val="left"/>
      <w:pPr>
        <w:ind w:left="720" w:hanging="360"/>
      </w:pPr>
      <w:rPr>
        <w:rFonts w:ascii="Calibri" w:eastAsia="Times New Roman" w:hAnsi="Calibri" w:cs="Times New Roman" w:hint="default"/>
        <w:color w:val="00000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59167A"/>
    <w:multiLevelType w:val="hybridMultilevel"/>
    <w:tmpl w:val="65049F62"/>
    <w:lvl w:ilvl="0" w:tplc="16A871F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5156C6C"/>
    <w:multiLevelType w:val="hybridMultilevel"/>
    <w:tmpl w:val="E9063EFA"/>
    <w:lvl w:ilvl="0" w:tplc="4C66600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8D56021"/>
    <w:multiLevelType w:val="multilevel"/>
    <w:tmpl w:val="38440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F26CF1"/>
    <w:multiLevelType w:val="hybridMultilevel"/>
    <w:tmpl w:val="001C9720"/>
    <w:lvl w:ilvl="0" w:tplc="7E52B35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D8F2708"/>
    <w:multiLevelType w:val="hybridMultilevel"/>
    <w:tmpl w:val="D7C8B1D0"/>
    <w:lvl w:ilvl="0" w:tplc="2FFC26C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1"/>
  </w:num>
  <w:num w:numId="3">
    <w:abstractNumId w:val="0"/>
  </w:num>
  <w:num w:numId="4">
    <w:abstractNumId w:val="8"/>
  </w:num>
  <w:num w:numId="5">
    <w:abstractNumId w:val="4"/>
  </w:num>
  <w:num w:numId="6">
    <w:abstractNumId w:val="2"/>
  </w:num>
  <w:num w:numId="7">
    <w:abstractNumId w:val="5"/>
  </w:num>
  <w:num w:numId="8">
    <w:abstractNumId w:val="9"/>
  </w:num>
  <w:num w:numId="9">
    <w:abstractNumId w:val="3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0F01"/>
    <w:rsid w:val="000135B3"/>
    <w:rsid w:val="00021431"/>
    <w:rsid w:val="00023FB4"/>
    <w:rsid w:val="000449CD"/>
    <w:rsid w:val="000501B8"/>
    <w:rsid w:val="000601A4"/>
    <w:rsid w:val="00065D1E"/>
    <w:rsid w:val="00083E85"/>
    <w:rsid w:val="00086EFD"/>
    <w:rsid w:val="000A0BEB"/>
    <w:rsid w:val="000A0FBE"/>
    <w:rsid w:val="000B2120"/>
    <w:rsid w:val="000B7E90"/>
    <w:rsid w:val="000C0104"/>
    <w:rsid w:val="000C3D19"/>
    <w:rsid w:val="000C58AE"/>
    <w:rsid w:val="000C708F"/>
    <w:rsid w:val="00105962"/>
    <w:rsid w:val="001066DD"/>
    <w:rsid w:val="001069ED"/>
    <w:rsid w:val="00107B8B"/>
    <w:rsid w:val="00125DAB"/>
    <w:rsid w:val="001306B6"/>
    <w:rsid w:val="001404C1"/>
    <w:rsid w:val="00144755"/>
    <w:rsid w:val="0015712F"/>
    <w:rsid w:val="00162408"/>
    <w:rsid w:val="00166674"/>
    <w:rsid w:val="0017221C"/>
    <w:rsid w:val="0017498D"/>
    <w:rsid w:val="001835E3"/>
    <w:rsid w:val="0019278E"/>
    <w:rsid w:val="001A2E97"/>
    <w:rsid w:val="001A7756"/>
    <w:rsid w:val="001B1FAE"/>
    <w:rsid w:val="001D3C35"/>
    <w:rsid w:val="001E5CF1"/>
    <w:rsid w:val="001E6980"/>
    <w:rsid w:val="00221969"/>
    <w:rsid w:val="002223B0"/>
    <w:rsid w:val="00242EBE"/>
    <w:rsid w:val="00262E31"/>
    <w:rsid w:val="0029436F"/>
    <w:rsid w:val="00294F9B"/>
    <w:rsid w:val="00294FB0"/>
    <w:rsid w:val="002B3BC1"/>
    <w:rsid w:val="002B430E"/>
    <w:rsid w:val="002C3D27"/>
    <w:rsid w:val="002C5339"/>
    <w:rsid w:val="002D2E98"/>
    <w:rsid w:val="002D659E"/>
    <w:rsid w:val="002E1620"/>
    <w:rsid w:val="002E19BE"/>
    <w:rsid w:val="002E255E"/>
    <w:rsid w:val="002E6B4E"/>
    <w:rsid w:val="002E6E57"/>
    <w:rsid w:val="002F2706"/>
    <w:rsid w:val="002F7CFB"/>
    <w:rsid w:val="00302696"/>
    <w:rsid w:val="00316707"/>
    <w:rsid w:val="003217FE"/>
    <w:rsid w:val="00344F91"/>
    <w:rsid w:val="003469F6"/>
    <w:rsid w:val="00353002"/>
    <w:rsid w:val="00356EF8"/>
    <w:rsid w:val="00397322"/>
    <w:rsid w:val="003A2351"/>
    <w:rsid w:val="003B347A"/>
    <w:rsid w:val="003C6A32"/>
    <w:rsid w:val="003C7F5A"/>
    <w:rsid w:val="00407CB7"/>
    <w:rsid w:val="004128A5"/>
    <w:rsid w:val="0041406E"/>
    <w:rsid w:val="004155D1"/>
    <w:rsid w:val="0043015D"/>
    <w:rsid w:val="0044461E"/>
    <w:rsid w:val="004465D1"/>
    <w:rsid w:val="0045125E"/>
    <w:rsid w:val="00457687"/>
    <w:rsid w:val="004611E9"/>
    <w:rsid w:val="00465B93"/>
    <w:rsid w:val="00466D32"/>
    <w:rsid w:val="00472B8B"/>
    <w:rsid w:val="004754B0"/>
    <w:rsid w:val="004812B8"/>
    <w:rsid w:val="004852B4"/>
    <w:rsid w:val="00492C98"/>
    <w:rsid w:val="004A6537"/>
    <w:rsid w:val="004C4007"/>
    <w:rsid w:val="004D0D97"/>
    <w:rsid w:val="004D795A"/>
    <w:rsid w:val="004F14D6"/>
    <w:rsid w:val="004F5C91"/>
    <w:rsid w:val="00527AED"/>
    <w:rsid w:val="00533C26"/>
    <w:rsid w:val="00533CE3"/>
    <w:rsid w:val="00534212"/>
    <w:rsid w:val="005501E5"/>
    <w:rsid w:val="005609BD"/>
    <w:rsid w:val="005636B8"/>
    <w:rsid w:val="00564AA1"/>
    <w:rsid w:val="005720C6"/>
    <w:rsid w:val="00576550"/>
    <w:rsid w:val="005800FB"/>
    <w:rsid w:val="005A1D52"/>
    <w:rsid w:val="005B30BC"/>
    <w:rsid w:val="005B4EBC"/>
    <w:rsid w:val="005C1A68"/>
    <w:rsid w:val="005C6EE7"/>
    <w:rsid w:val="005D5CE6"/>
    <w:rsid w:val="005F4D0C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63228"/>
    <w:rsid w:val="006675AC"/>
    <w:rsid w:val="00671060"/>
    <w:rsid w:val="0068056B"/>
    <w:rsid w:val="00691115"/>
    <w:rsid w:val="006A1785"/>
    <w:rsid w:val="006B47A8"/>
    <w:rsid w:val="006C110C"/>
    <w:rsid w:val="006F5371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44917"/>
    <w:rsid w:val="00751258"/>
    <w:rsid w:val="007529BB"/>
    <w:rsid w:val="00762139"/>
    <w:rsid w:val="00773D7C"/>
    <w:rsid w:val="007838DE"/>
    <w:rsid w:val="007856E5"/>
    <w:rsid w:val="007911DE"/>
    <w:rsid w:val="007A031B"/>
    <w:rsid w:val="007B453E"/>
    <w:rsid w:val="007B77D9"/>
    <w:rsid w:val="007C0DF3"/>
    <w:rsid w:val="007C722A"/>
    <w:rsid w:val="007D2863"/>
    <w:rsid w:val="007D6941"/>
    <w:rsid w:val="007E2681"/>
    <w:rsid w:val="007F06BF"/>
    <w:rsid w:val="00807EEE"/>
    <w:rsid w:val="00820E4B"/>
    <w:rsid w:val="00820EA8"/>
    <w:rsid w:val="0082209B"/>
    <w:rsid w:val="00825947"/>
    <w:rsid w:val="008271ED"/>
    <w:rsid w:val="00832378"/>
    <w:rsid w:val="00832674"/>
    <w:rsid w:val="0085034D"/>
    <w:rsid w:val="00882D0A"/>
    <w:rsid w:val="00896ECA"/>
    <w:rsid w:val="008A352D"/>
    <w:rsid w:val="008A4B98"/>
    <w:rsid w:val="008A7529"/>
    <w:rsid w:val="008B3C5C"/>
    <w:rsid w:val="008B5C6E"/>
    <w:rsid w:val="008E51C5"/>
    <w:rsid w:val="008F5FCA"/>
    <w:rsid w:val="009034F5"/>
    <w:rsid w:val="009352F5"/>
    <w:rsid w:val="00940B8A"/>
    <w:rsid w:val="00944884"/>
    <w:rsid w:val="00945EB6"/>
    <w:rsid w:val="00951543"/>
    <w:rsid w:val="00970299"/>
    <w:rsid w:val="009767F0"/>
    <w:rsid w:val="00980BC2"/>
    <w:rsid w:val="00981EE1"/>
    <w:rsid w:val="009916C6"/>
    <w:rsid w:val="009B31FB"/>
    <w:rsid w:val="009B4C1D"/>
    <w:rsid w:val="009C74A2"/>
    <w:rsid w:val="009E7782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310D2"/>
    <w:rsid w:val="00A312AC"/>
    <w:rsid w:val="00A340C1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C08D8"/>
    <w:rsid w:val="00AD0B1A"/>
    <w:rsid w:val="00AE0A65"/>
    <w:rsid w:val="00AE35F5"/>
    <w:rsid w:val="00AF4B31"/>
    <w:rsid w:val="00B0198C"/>
    <w:rsid w:val="00B0677D"/>
    <w:rsid w:val="00B21C66"/>
    <w:rsid w:val="00B23E8A"/>
    <w:rsid w:val="00B2638D"/>
    <w:rsid w:val="00B306FE"/>
    <w:rsid w:val="00B36216"/>
    <w:rsid w:val="00B56B2B"/>
    <w:rsid w:val="00B657F5"/>
    <w:rsid w:val="00B75460"/>
    <w:rsid w:val="00B90026"/>
    <w:rsid w:val="00B927A9"/>
    <w:rsid w:val="00B94CBD"/>
    <w:rsid w:val="00B950E2"/>
    <w:rsid w:val="00B9627E"/>
    <w:rsid w:val="00BB56F0"/>
    <w:rsid w:val="00BC0BB1"/>
    <w:rsid w:val="00BC3377"/>
    <w:rsid w:val="00BE6FA2"/>
    <w:rsid w:val="00BF4B26"/>
    <w:rsid w:val="00BF6058"/>
    <w:rsid w:val="00C00380"/>
    <w:rsid w:val="00C00567"/>
    <w:rsid w:val="00C05DFD"/>
    <w:rsid w:val="00C06416"/>
    <w:rsid w:val="00C249D1"/>
    <w:rsid w:val="00C268BA"/>
    <w:rsid w:val="00C30202"/>
    <w:rsid w:val="00C33253"/>
    <w:rsid w:val="00C46FEB"/>
    <w:rsid w:val="00C516FA"/>
    <w:rsid w:val="00C51AF9"/>
    <w:rsid w:val="00C63AA4"/>
    <w:rsid w:val="00C652D7"/>
    <w:rsid w:val="00C738BA"/>
    <w:rsid w:val="00C815F0"/>
    <w:rsid w:val="00C8282F"/>
    <w:rsid w:val="00C86743"/>
    <w:rsid w:val="00CA2B08"/>
    <w:rsid w:val="00CA3D2A"/>
    <w:rsid w:val="00CA5850"/>
    <w:rsid w:val="00CA6B63"/>
    <w:rsid w:val="00CB1B6B"/>
    <w:rsid w:val="00CB7E59"/>
    <w:rsid w:val="00CC549B"/>
    <w:rsid w:val="00CC6487"/>
    <w:rsid w:val="00CD6B3A"/>
    <w:rsid w:val="00CD6E7D"/>
    <w:rsid w:val="00CD7203"/>
    <w:rsid w:val="00CE1344"/>
    <w:rsid w:val="00CE2338"/>
    <w:rsid w:val="00D00465"/>
    <w:rsid w:val="00D127C8"/>
    <w:rsid w:val="00D13B73"/>
    <w:rsid w:val="00D149FC"/>
    <w:rsid w:val="00D1520A"/>
    <w:rsid w:val="00D20E23"/>
    <w:rsid w:val="00D23AA5"/>
    <w:rsid w:val="00D23D90"/>
    <w:rsid w:val="00D3363C"/>
    <w:rsid w:val="00D35394"/>
    <w:rsid w:val="00D4100C"/>
    <w:rsid w:val="00D5662D"/>
    <w:rsid w:val="00D626B1"/>
    <w:rsid w:val="00D70CCC"/>
    <w:rsid w:val="00D72A47"/>
    <w:rsid w:val="00D77788"/>
    <w:rsid w:val="00DA39F0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F4FEA"/>
    <w:rsid w:val="00E00249"/>
    <w:rsid w:val="00E05982"/>
    <w:rsid w:val="00E10B21"/>
    <w:rsid w:val="00E23AD3"/>
    <w:rsid w:val="00E2752C"/>
    <w:rsid w:val="00E355CD"/>
    <w:rsid w:val="00E42BC3"/>
    <w:rsid w:val="00E451E2"/>
    <w:rsid w:val="00E56F14"/>
    <w:rsid w:val="00E85F4C"/>
    <w:rsid w:val="00E86E3E"/>
    <w:rsid w:val="00E90282"/>
    <w:rsid w:val="00E90935"/>
    <w:rsid w:val="00E91603"/>
    <w:rsid w:val="00EA3E1B"/>
    <w:rsid w:val="00EA7100"/>
    <w:rsid w:val="00EB0D0A"/>
    <w:rsid w:val="00EC1C37"/>
    <w:rsid w:val="00EC799F"/>
    <w:rsid w:val="00EF1C26"/>
    <w:rsid w:val="00EF3365"/>
    <w:rsid w:val="00EF4A22"/>
    <w:rsid w:val="00EF6EAC"/>
    <w:rsid w:val="00F02761"/>
    <w:rsid w:val="00F04D9C"/>
    <w:rsid w:val="00F05DBB"/>
    <w:rsid w:val="00F071DF"/>
    <w:rsid w:val="00F14736"/>
    <w:rsid w:val="00F14A82"/>
    <w:rsid w:val="00F35919"/>
    <w:rsid w:val="00F5673B"/>
    <w:rsid w:val="00F60916"/>
    <w:rsid w:val="00F6325F"/>
    <w:rsid w:val="00F72470"/>
    <w:rsid w:val="00F81505"/>
    <w:rsid w:val="00F85BE0"/>
    <w:rsid w:val="00F8711F"/>
    <w:rsid w:val="00F93141"/>
    <w:rsid w:val="00FA403F"/>
    <w:rsid w:val="00FA4A87"/>
    <w:rsid w:val="00FA7C42"/>
    <w:rsid w:val="00FB4956"/>
    <w:rsid w:val="00FC5B00"/>
    <w:rsid w:val="00FD047C"/>
    <w:rsid w:val="00FD1DD8"/>
    <w:rsid w:val="00FD3B87"/>
    <w:rsid w:val="00FD4849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8AD122E3-1001-41DF-8576-6ABBB6C315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6F537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2223B0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846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031424-19A4-4808-B072-A649E19F63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267</Words>
  <Characters>1470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1734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Juan Carlos Soto Patiño</cp:lastModifiedBy>
  <cp:revision>3</cp:revision>
  <cp:lastPrinted>2014-07-24T17:19:00Z</cp:lastPrinted>
  <dcterms:created xsi:type="dcterms:W3CDTF">2014-09-11T01:55:00Z</dcterms:created>
  <dcterms:modified xsi:type="dcterms:W3CDTF">2016-09-09T20:20:00Z</dcterms:modified>
</cp:coreProperties>
</file>